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ECC6" w14:textId="6A61ED96" w:rsidR="00C42C53" w:rsidRDefault="00C42C53" w:rsidP="00C42C53">
      <w:pPr>
        <w:jc w:val="center"/>
        <w:rPr>
          <w:color w:val="FFC000"/>
          <w:sz w:val="72"/>
          <w:szCs w:val="72"/>
          <w14:shadow w14:blurRad="50800" w14:dist="38100" w14:dir="5400000" w14:sx="100000" w14:sy="100000" w14:kx="0" w14:ky="0" w14:algn="t">
            <w14:srgbClr w14:val="000000">
              <w14:alpha w14:val="60000"/>
            </w14:srgbClr>
          </w14:shadow>
        </w:rPr>
      </w:pPr>
      <w:r w:rsidRPr="00C42C53">
        <w:rPr>
          <w:color w:val="FFC000"/>
          <w:sz w:val="72"/>
          <w:szCs w:val="72"/>
          <w14:shadow w14:blurRad="50800" w14:dist="38100" w14:dir="5400000" w14:sx="100000" w14:sy="100000" w14:kx="0" w14:ky="0" w14:algn="t">
            <w14:srgbClr w14:val="000000">
              <w14:alpha w14:val="60000"/>
            </w14:srgbClr>
          </w14:shadow>
        </w:rPr>
        <w:t>TSUNAMI SOFTBALL 2025</w:t>
      </w:r>
    </w:p>
    <w:p w14:paraId="17B3D70A" w14:textId="5254CB70" w:rsidR="00C42C53" w:rsidRPr="00C42C53" w:rsidRDefault="00C42C53" w:rsidP="00C42C53">
      <w:pPr>
        <w:jc w:val="center"/>
        <w:rPr>
          <w:color w:val="FFC000"/>
          <w:sz w:val="72"/>
          <w:szCs w:val="72"/>
          <w14:shadow w14:blurRad="50800" w14:dist="38100" w14:dir="5400000" w14:sx="100000" w14:sy="100000" w14:kx="0" w14:ky="0" w14:algn="t">
            <w14:srgbClr w14:val="000000">
              <w14:alpha w14:val="60000"/>
            </w14:srgbClr>
          </w14:shadow>
        </w:rPr>
      </w:pPr>
      <w:r>
        <w:rPr>
          <w:noProof/>
          <w:color w:val="FFC000"/>
          <w:sz w:val="72"/>
          <w:szCs w:val="72"/>
        </w:rPr>
        <w:drawing>
          <wp:inline distT="0" distB="0" distL="0" distR="0" wp14:anchorId="56FE9F6D" wp14:editId="4A4B5DCE">
            <wp:extent cx="2080144" cy="1161415"/>
            <wp:effectExtent l="0" t="0" r="0" b="635"/>
            <wp:docPr id="1016197845" name="Picture 1" descr="A logo of the usa soft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97845" name="Picture 1" descr="A logo of the usa softball tea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8947" cy="1183080"/>
                    </a:xfrm>
                    <a:prstGeom prst="rect">
                      <a:avLst/>
                    </a:prstGeom>
                  </pic:spPr>
                </pic:pic>
              </a:graphicData>
            </a:graphic>
          </wp:inline>
        </w:drawing>
      </w:r>
      <w:r>
        <w:rPr>
          <w:color w:val="FFC000"/>
          <w:sz w:val="72"/>
          <w:szCs w:val="72"/>
          <w14:shadow w14:blurRad="50800" w14:dist="38100" w14:dir="5400000" w14:sx="100000" w14:sy="100000" w14:kx="0" w14:ky="0" w14:algn="t">
            <w14:srgbClr w14:val="000000">
              <w14:alpha w14:val="60000"/>
            </w14:srgbClr>
          </w14:shadow>
        </w:rPr>
        <w:t xml:space="preserve">      </w:t>
      </w:r>
      <w:r>
        <w:rPr>
          <w:noProof/>
          <w:color w:val="FFC000"/>
          <w:sz w:val="72"/>
          <w:szCs w:val="72"/>
        </w:rPr>
        <w:drawing>
          <wp:inline distT="0" distB="0" distL="0" distR="0" wp14:anchorId="564E59D4" wp14:editId="68B386E8">
            <wp:extent cx="1575988" cy="1041400"/>
            <wp:effectExtent l="0" t="0" r="5715" b="6350"/>
            <wp:docPr id="1070428757" name="Picture 2" descr="A large wave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28757" name="Picture 2" descr="A large wave of wa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626441" cy="1074739"/>
                    </a:xfrm>
                    <a:prstGeom prst="rect">
                      <a:avLst/>
                    </a:prstGeom>
                  </pic:spPr>
                </pic:pic>
              </a:graphicData>
            </a:graphic>
          </wp:inline>
        </w:drawing>
      </w:r>
    </w:p>
    <w:p w14:paraId="4A3495A7" w14:textId="5CFFEB1C" w:rsidR="00E124D5" w:rsidRPr="00C42C53" w:rsidRDefault="00E124D5" w:rsidP="00C42C53">
      <w:pPr>
        <w:jc w:val="center"/>
        <w:rPr>
          <w:sz w:val="36"/>
          <w:szCs w:val="36"/>
        </w:rPr>
      </w:pPr>
      <w:r w:rsidRPr="00C42C53">
        <w:rPr>
          <w:sz w:val="36"/>
          <w:szCs w:val="36"/>
        </w:rPr>
        <w:t>Early Registration is available!</w:t>
      </w:r>
    </w:p>
    <w:p w14:paraId="60E6AB8B" w14:textId="0C4FDA9A" w:rsidR="00C42C53" w:rsidRPr="00C42C53" w:rsidRDefault="00E124D5" w:rsidP="00C42C53">
      <w:pPr>
        <w:jc w:val="center"/>
        <w:rPr>
          <w:sz w:val="28"/>
          <w:szCs w:val="28"/>
        </w:rPr>
      </w:pPr>
      <w:r w:rsidRPr="00C42C53">
        <w:rPr>
          <w:sz w:val="28"/>
          <w:szCs w:val="28"/>
        </w:rPr>
        <w:t>Register for the Competitive Team or for the Recreational Team.</w:t>
      </w:r>
    </w:p>
    <w:p w14:paraId="5E5DF8BD" w14:textId="578D4040" w:rsidR="00E124D5" w:rsidRPr="00C42C53" w:rsidRDefault="00E124D5" w:rsidP="00C42C53">
      <w:pPr>
        <w:jc w:val="center"/>
        <w:rPr>
          <w:sz w:val="28"/>
          <w:szCs w:val="28"/>
        </w:rPr>
      </w:pPr>
      <w:r w:rsidRPr="00C42C53">
        <w:rPr>
          <w:sz w:val="28"/>
          <w:szCs w:val="28"/>
        </w:rPr>
        <w:t>What’s the difference?</w:t>
      </w:r>
    </w:p>
    <w:p w14:paraId="561C5907" w14:textId="77777777" w:rsidR="00E124D5" w:rsidRPr="00E124D5" w:rsidRDefault="00E124D5" w:rsidP="00E124D5"/>
    <w:p w14:paraId="189050BD" w14:textId="77777777" w:rsidR="00E124D5" w:rsidRPr="00E124D5" w:rsidRDefault="00E124D5" w:rsidP="00E124D5">
      <w:r w:rsidRPr="00E124D5">
        <w:rPr>
          <w:b/>
          <w:bCs/>
        </w:rPr>
        <w:t>Competitive Team vs Recreational Team</w:t>
      </w:r>
    </w:p>
    <w:p w14:paraId="73762B6A" w14:textId="77777777" w:rsidR="00E124D5" w:rsidRPr="00E124D5" w:rsidRDefault="00E124D5" w:rsidP="00E124D5">
      <w:r w:rsidRPr="00E124D5">
        <w:rPr>
          <w:b/>
          <w:bCs/>
        </w:rPr>
        <w:t>Competitive teams</w:t>
      </w:r>
      <w:r w:rsidRPr="00E124D5">
        <w:t> </w:t>
      </w:r>
    </w:p>
    <w:p w14:paraId="176C69A9" w14:textId="77777777" w:rsidR="00E124D5" w:rsidRPr="00E124D5" w:rsidRDefault="00E124D5" w:rsidP="00E124D5">
      <w:pPr>
        <w:numPr>
          <w:ilvl w:val="0"/>
          <w:numId w:val="1"/>
        </w:numPr>
      </w:pPr>
      <w:r w:rsidRPr="00E124D5">
        <w:rPr>
          <w:b/>
          <w:bCs/>
        </w:rPr>
        <w:t xml:space="preserve">Competitive teams </w:t>
      </w:r>
      <w:r w:rsidRPr="00E124D5">
        <w:t>are made up of players seeking competitive play that involves travel to Kenai and Anchorage, possibly Fairbanks. Players make the commitment to practice more intensively throughout the week and you are expected to participate in the Peninsula Tournament in Homer, the Birchwood Tournament in Chugiak. 18u/</w:t>
      </w:r>
      <w:proofErr w:type="gramStart"/>
      <w:r w:rsidRPr="00E124D5">
        <w:t>16u</w:t>
      </w:r>
      <w:proofErr w:type="gramEnd"/>
      <w:r w:rsidRPr="00E124D5">
        <w:t xml:space="preserve"> may possibly participate in the Tudor Bingo Tournament in Anchorage and 12u may participate in Alaska Futures in addition to the Peninsula Tournament and Birchwood Tournament. The head coach in conjunction with parents” will make the final decision on what tournaments their team goes to. </w:t>
      </w:r>
    </w:p>
    <w:p w14:paraId="351E3E74" w14:textId="77777777" w:rsidR="00E124D5" w:rsidRPr="00E124D5" w:rsidRDefault="00E124D5" w:rsidP="00E124D5"/>
    <w:tbl>
      <w:tblPr>
        <w:tblW w:w="0" w:type="auto"/>
        <w:tblCellMar>
          <w:top w:w="15" w:type="dxa"/>
          <w:left w:w="15" w:type="dxa"/>
          <w:bottom w:w="15" w:type="dxa"/>
          <w:right w:w="15" w:type="dxa"/>
        </w:tblCellMar>
        <w:tblLook w:val="04A0" w:firstRow="1" w:lastRow="0" w:firstColumn="1" w:lastColumn="0" w:noHBand="0" w:noVBand="1"/>
      </w:tblPr>
      <w:tblGrid>
        <w:gridCol w:w="979"/>
        <w:gridCol w:w="1075"/>
        <w:gridCol w:w="1600"/>
        <w:gridCol w:w="1157"/>
        <w:gridCol w:w="1090"/>
        <w:gridCol w:w="626"/>
        <w:gridCol w:w="1179"/>
        <w:gridCol w:w="1568"/>
        <w:gridCol w:w="86"/>
      </w:tblGrid>
      <w:tr w:rsidR="00E124D5" w:rsidRPr="00E124D5" w14:paraId="3B8036D9" w14:textId="77777777" w:rsidTr="00E124D5">
        <w:tc>
          <w:tcPr>
            <w:tcW w:w="0" w:type="auto"/>
            <w:gridSpan w:val="9"/>
            <w:tcMar>
              <w:top w:w="0" w:type="dxa"/>
              <w:left w:w="40" w:type="dxa"/>
              <w:bottom w:w="0" w:type="dxa"/>
              <w:right w:w="40" w:type="dxa"/>
            </w:tcMar>
            <w:hideMark/>
          </w:tcPr>
          <w:p w14:paraId="644EBB9C" w14:textId="064BA6D5" w:rsidR="00E124D5" w:rsidRPr="00E124D5" w:rsidRDefault="00E124D5" w:rsidP="00E124D5">
            <w:r w:rsidRPr="00E124D5">
              <w:t xml:space="preserve">Fastpitch              </w:t>
            </w:r>
            <w:r w:rsidRPr="00E124D5">
              <w:rPr>
                <w:b/>
                <w:bCs/>
                <w:u w:val="single"/>
              </w:rPr>
              <w:t>2025 USA Softball of Alaska JO Statewide Calendar</w:t>
            </w:r>
            <w:r w:rsidRPr="00E124D5">
              <w:rPr>
                <w:b/>
                <w:bCs/>
              </w:rPr>
              <w:t>                    </w:t>
            </w:r>
            <w:r w:rsidR="00C42C53">
              <w:rPr>
                <w:b/>
                <w:bCs/>
              </w:rPr>
              <w:t xml:space="preserve">             </w:t>
            </w:r>
            <w:r w:rsidRPr="00E124D5">
              <w:rPr>
                <w:b/>
                <w:bCs/>
              </w:rPr>
              <w:t>  </w:t>
            </w:r>
            <w:r w:rsidR="00C42C53">
              <w:rPr>
                <w:b/>
                <w:bCs/>
              </w:rPr>
              <w:t>Red =planned attendance    Green – possible attendance</w:t>
            </w:r>
          </w:p>
        </w:tc>
      </w:tr>
      <w:tr w:rsidR="00E124D5" w:rsidRPr="00E124D5" w14:paraId="78178DA8" w14:textId="77777777" w:rsidTr="00E124D5">
        <w:tc>
          <w:tcPr>
            <w:tcW w:w="0" w:type="auto"/>
            <w:shd w:val="clear" w:color="auto" w:fill="BEBEBE"/>
            <w:tcMar>
              <w:top w:w="0" w:type="dxa"/>
              <w:left w:w="40" w:type="dxa"/>
              <w:bottom w:w="0" w:type="dxa"/>
              <w:right w:w="40" w:type="dxa"/>
            </w:tcMar>
            <w:hideMark/>
          </w:tcPr>
          <w:p w14:paraId="40C5013E" w14:textId="77777777" w:rsidR="00E124D5" w:rsidRPr="00E124D5" w:rsidRDefault="00E124D5" w:rsidP="00E124D5">
            <w:r w:rsidRPr="00E124D5">
              <w:rPr>
                <w:b/>
                <w:bCs/>
              </w:rPr>
              <w:t>DATE</w:t>
            </w:r>
          </w:p>
        </w:tc>
        <w:tc>
          <w:tcPr>
            <w:tcW w:w="0" w:type="auto"/>
            <w:shd w:val="clear" w:color="auto" w:fill="BEBEBE"/>
            <w:tcMar>
              <w:top w:w="0" w:type="dxa"/>
              <w:left w:w="40" w:type="dxa"/>
              <w:bottom w:w="0" w:type="dxa"/>
              <w:right w:w="40" w:type="dxa"/>
            </w:tcMar>
            <w:hideMark/>
          </w:tcPr>
          <w:p w14:paraId="60CD7C44" w14:textId="77777777" w:rsidR="00E124D5" w:rsidRPr="00E124D5" w:rsidRDefault="00E124D5" w:rsidP="00E124D5">
            <w:r w:rsidRPr="00E124D5">
              <w:rPr>
                <w:b/>
                <w:bCs/>
              </w:rPr>
              <w:t>DIVISION</w:t>
            </w:r>
          </w:p>
        </w:tc>
        <w:tc>
          <w:tcPr>
            <w:tcW w:w="0" w:type="auto"/>
            <w:shd w:val="clear" w:color="auto" w:fill="BEBEBE"/>
            <w:tcMar>
              <w:top w:w="0" w:type="dxa"/>
              <w:left w:w="40" w:type="dxa"/>
              <w:bottom w:w="0" w:type="dxa"/>
              <w:right w:w="40" w:type="dxa"/>
            </w:tcMar>
            <w:hideMark/>
          </w:tcPr>
          <w:p w14:paraId="46252740" w14:textId="77777777" w:rsidR="00E124D5" w:rsidRPr="00E124D5" w:rsidRDefault="00E124D5" w:rsidP="00E124D5">
            <w:r w:rsidRPr="00E124D5">
              <w:rPr>
                <w:b/>
                <w:bCs/>
              </w:rPr>
              <w:t>TOURNAMENT NAME</w:t>
            </w:r>
          </w:p>
        </w:tc>
        <w:tc>
          <w:tcPr>
            <w:tcW w:w="0" w:type="auto"/>
            <w:shd w:val="clear" w:color="auto" w:fill="BEBEBE"/>
            <w:tcMar>
              <w:top w:w="0" w:type="dxa"/>
              <w:left w:w="40" w:type="dxa"/>
              <w:bottom w:w="0" w:type="dxa"/>
              <w:right w:w="40" w:type="dxa"/>
            </w:tcMar>
            <w:hideMark/>
          </w:tcPr>
          <w:p w14:paraId="1A5FA755" w14:textId="77777777" w:rsidR="00E124D5" w:rsidRPr="00E124D5" w:rsidRDefault="00E124D5" w:rsidP="00E124D5">
            <w:r w:rsidRPr="00E124D5">
              <w:rPr>
                <w:b/>
                <w:bCs/>
              </w:rPr>
              <w:t>CITY</w:t>
            </w:r>
          </w:p>
        </w:tc>
        <w:tc>
          <w:tcPr>
            <w:tcW w:w="0" w:type="auto"/>
            <w:shd w:val="clear" w:color="auto" w:fill="BEBEBE"/>
            <w:tcMar>
              <w:top w:w="0" w:type="dxa"/>
              <w:left w:w="40" w:type="dxa"/>
              <w:bottom w:w="0" w:type="dxa"/>
              <w:right w:w="40" w:type="dxa"/>
            </w:tcMar>
            <w:hideMark/>
          </w:tcPr>
          <w:p w14:paraId="62A31CA0" w14:textId="77777777" w:rsidR="00E124D5" w:rsidRPr="00E124D5" w:rsidRDefault="00E124D5" w:rsidP="00E124D5">
            <w:r w:rsidRPr="00E124D5">
              <w:rPr>
                <w:b/>
                <w:bCs/>
              </w:rPr>
              <w:t>FORMAT</w:t>
            </w:r>
          </w:p>
        </w:tc>
        <w:tc>
          <w:tcPr>
            <w:tcW w:w="0" w:type="auto"/>
            <w:shd w:val="clear" w:color="auto" w:fill="BEBEBE"/>
            <w:tcMar>
              <w:top w:w="0" w:type="dxa"/>
              <w:left w:w="40" w:type="dxa"/>
              <w:bottom w:w="0" w:type="dxa"/>
              <w:right w:w="40" w:type="dxa"/>
            </w:tcMar>
            <w:hideMark/>
          </w:tcPr>
          <w:p w14:paraId="268E2189" w14:textId="77777777" w:rsidR="00E124D5" w:rsidRPr="00E124D5" w:rsidRDefault="00E124D5" w:rsidP="00E124D5">
            <w:r w:rsidRPr="00E124D5">
              <w:rPr>
                <w:b/>
                <w:bCs/>
              </w:rPr>
              <w:t>FEE</w:t>
            </w:r>
          </w:p>
        </w:tc>
        <w:tc>
          <w:tcPr>
            <w:tcW w:w="0" w:type="auto"/>
            <w:shd w:val="clear" w:color="auto" w:fill="BEBEBE"/>
            <w:tcMar>
              <w:top w:w="0" w:type="dxa"/>
              <w:left w:w="40" w:type="dxa"/>
              <w:bottom w:w="0" w:type="dxa"/>
              <w:right w:w="40" w:type="dxa"/>
            </w:tcMar>
            <w:hideMark/>
          </w:tcPr>
          <w:p w14:paraId="35A93E77" w14:textId="77777777" w:rsidR="00E124D5" w:rsidRPr="00E124D5" w:rsidRDefault="00E124D5" w:rsidP="00E124D5">
            <w:r w:rsidRPr="00E124D5">
              <w:rPr>
                <w:b/>
                <w:bCs/>
              </w:rPr>
              <w:t>DEADLINE</w:t>
            </w:r>
          </w:p>
        </w:tc>
        <w:tc>
          <w:tcPr>
            <w:tcW w:w="0" w:type="auto"/>
            <w:shd w:val="clear" w:color="auto" w:fill="BEBEBE"/>
            <w:tcMar>
              <w:top w:w="0" w:type="dxa"/>
              <w:left w:w="40" w:type="dxa"/>
              <w:bottom w:w="0" w:type="dxa"/>
              <w:right w:w="40" w:type="dxa"/>
            </w:tcMar>
            <w:hideMark/>
          </w:tcPr>
          <w:p w14:paraId="38CE2FD3" w14:textId="77777777" w:rsidR="00E124D5" w:rsidRPr="00E124D5" w:rsidRDefault="00E124D5" w:rsidP="00E124D5">
            <w:r w:rsidRPr="00E124D5">
              <w:rPr>
                <w:b/>
                <w:bCs/>
              </w:rPr>
              <w:t>ASSOCIATION</w:t>
            </w:r>
          </w:p>
        </w:tc>
        <w:tc>
          <w:tcPr>
            <w:tcW w:w="0" w:type="auto"/>
            <w:tcMar>
              <w:top w:w="0" w:type="dxa"/>
              <w:left w:w="40" w:type="dxa"/>
              <w:bottom w:w="0" w:type="dxa"/>
              <w:right w:w="40" w:type="dxa"/>
            </w:tcMar>
            <w:hideMark/>
          </w:tcPr>
          <w:p w14:paraId="590D8E43" w14:textId="77777777" w:rsidR="00E124D5" w:rsidRPr="00E124D5" w:rsidRDefault="00E124D5" w:rsidP="00E124D5"/>
        </w:tc>
      </w:tr>
      <w:tr w:rsidR="00E124D5" w:rsidRPr="00E124D5" w14:paraId="1BEE84BB" w14:textId="77777777" w:rsidTr="00E124D5">
        <w:tc>
          <w:tcPr>
            <w:tcW w:w="0" w:type="auto"/>
            <w:tcMar>
              <w:top w:w="0" w:type="dxa"/>
              <w:left w:w="40" w:type="dxa"/>
              <w:bottom w:w="0" w:type="dxa"/>
              <w:right w:w="40" w:type="dxa"/>
            </w:tcMar>
            <w:hideMark/>
          </w:tcPr>
          <w:p w14:paraId="3AA266C2" w14:textId="77777777" w:rsidR="00E124D5" w:rsidRPr="00E124D5" w:rsidRDefault="00E124D5" w:rsidP="00E124D5">
            <w:r w:rsidRPr="00E124D5">
              <w:t>May 24-25</w:t>
            </w:r>
          </w:p>
        </w:tc>
        <w:tc>
          <w:tcPr>
            <w:tcW w:w="0" w:type="auto"/>
            <w:tcMar>
              <w:top w:w="0" w:type="dxa"/>
              <w:left w:w="40" w:type="dxa"/>
              <w:bottom w:w="0" w:type="dxa"/>
              <w:right w:w="40" w:type="dxa"/>
            </w:tcMar>
            <w:hideMark/>
          </w:tcPr>
          <w:p w14:paraId="034CFCB8" w14:textId="77777777" w:rsidR="00E124D5" w:rsidRPr="00E124D5" w:rsidRDefault="00E124D5" w:rsidP="00E124D5">
            <w:r w:rsidRPr="00E124D5">
              <w:t>10U 12U</w:t>
            </w:r>
          </w:p>
        </w:tc>
        <w:tc>
          <w:tcPr>
            <w:tcW w:w="0" w:type="auto"/>
            <w:tcMar>
              <w:top w:w="0" w:type="dxa"/>
              <w:left w:w="40" w:type="dxa"/>
              <w:bottom w:w="0" w:type="dxa"/>
              <w:right w:w="40" w:type="dxa"/>
            </w:tcMar>
            <w:hideMark/>
          </w:tcPr>
          <w:p w14:paraId="3B87C2F6" w14:textId="77777777" w:rsidR="00E124D5" w:rsidRPr="00E124D5" w:rsidRDefault="00E124D5" w:rsidP="00E124D5">
            <w:r w:rsidRPr="00E124D5">
              <w:t>Gregory Lee Memorial Tournament</w:t>
            </w:r>
          </w:p>
        </w:tc>
        <w:tc>
          <w:tcPr>
            <w:tcW w:w="0" w:type="auto"/>
            <w:tcMar>
              <w:top w:w="0" w:type="dxa"/>
              <w:left w:w="40" w:type="dxa"/>
              <w:bottom w:w="0" w:type="dxa"/>
              <w:right w:w="40" w:type="dxa"/>
            </w:tcMar>
            <w:hideMark/>
          </w:tcPr>
          <w:p w14:paraId="624F1FF9" w14:textId="77777777" w:rsidR="00E124D5" w:rsidRPr="00E124D5" w:rsidRDefault="00E124D5" w:rsidP="00E124D5">
            <w:r w:rsidRPr="00E124D5">
              <w:t>Anchorage</w:t>
            </w:r>
          </w:p>
        </w:tc>
        <w:tc>
          <w:tcPr>
            <w:tcW w:w="0" w:type="auto"/>
            <w:tcMar>
              <w:top w:w="0" w:type="dxa"/>
              <w:left w:w="40" w:type="dxa"/>
              <w:bottom w:w="0" w:type="dxa"/>
              <w:right w:w="40" w:type="dxa"/>
            </w:tcMar>
            <w:hideMark/>
          </w:tcPr>
          <w:p w14:paraId="108A84AD" w14:textId="77777777" w:rsidR="00E124D5" w:rsidRPr="00E124D5" w:rsidRDefault="00E124D5" w:rsidP="00E124D5">
            <w:r w:rsidRPr="00E124D5">
              <w:t>RR/DE</w:t>
            </w:r>
          </w:p>
          <w:p w14:paraId="2D10A5EF" w14:textId="77777777" w:rsidR="00E124D5" w:rsidRPr="00E124D5" w:rsidRDefault="00E124D5" w:rsidP="00E124D5">
            <w:r w:rsidRPr="00E124D5">
              <w:lastRenderedPageBreak/>
              <w:t xml:space="preserve">4 game </w:t>
            </w:r>
            <w:proofErr w:type="gramStart"/>
            <w:r w:rsidRPr="00E124D5">
              <w:t>guarantee</w:t>
            </w:r>
            <w:proofErr w:type="gramEnd"/>
          </w:p>
        </w:tc>
        <w:tc>
          <w:tcPr>
            <w:tcW w:w="0" w:type="auto"/>
            <w:tcMar>
              <w:top w:w="0" w:type="dxa"/>
              <w:left w:w="40" w:type="dxa"/>
              <w:bottom w:w="0" w:type="dxa"/>
              <w:right w:w="40" w:type="dxa"/>
            </w:tcMar>
            <w:hideMark/>
          </w:tcPr>
          <w:p w14:paraId="72BA876E" w14:textId="77777777" w:rsidR="00E124D5" w:rsidRPr="00E124D5" w:rsidRDefault="00E124D5" w:rsidP="00E124D5">
            <w:r w:rsidRPr="00E124D5">
              <w:lastRenderedPageBreak/>
              <w:t>TBD</w:t>
            </w:r>
          </w:p>
        </w:tc>
        <w:tc>
          <w:tcPr>
            <w:tcW w:w="0" w:type="auto"/>
            <w:tcMar>
              <w:top w:w="0" w:type="dxa"/>
              <w:left w:w="40" w:type="dxa"/>
              <w:bottom w:w="0" w:type="dxa"/>
              <w:right w:w="40" w:type="dxa"/>
            </w:tcMar>
            <w:hideMark/>
          </w:tcPr>
          <w:p w14:paraId="78EA7D58" w14:textId="77777777" w:rsidR="00E124D5" w:rsidRPr="00E124D5" w:rsidRDefault="00E124D5" w:rsidP="00E124D5"/>
        </w:tc>
        <w:tc>
          <w:tcPr>
            <w:tcW w:w="0" w:type="auto"/>
            <w:tcMar>
              <w:top w:w="0" w:type="dxa"/>
              <w:left w:w="40" w:type="dxa"/>
              <w:bottom w:w="0" w:type="dxa"/>
              <w:right w:w="40" w:type="dxa"/>
            </w:tcMar>
            <w:hideMark/>
          </w:tcPr>
          <w:p w14:paraId="56D798DF" w14:textId="77777777" w:rsidR="00E124D5" w:rsidRPr="00E124D5" w:rsidRDefault="00E124D5" w:rsidP="00E124D5">
            <w:r w:rsidRPr="00E124D5">
              <w:t>Vipers</w:t>
            </w:r>
          </w:p>
        </w:tc>
        <w:tc>
          <w:tcPr>
            <w:tcW w:w="0" w:type="auto"/>
            <w:tcMar>
              <w:top w:w="0" w:type="dxa"/>
              <w:left w:w="40" w:type="dxa"/>
              <w:bottom w:w="0" w:type="dxa"/>
              <w:right w:w="40" w:type="dxa"/>
            </w:tcMar>
            <w:hideMark/>
          </w:tcPr>
          <w:p w14:paraId="28107F40" w14:textId="77777777" w:rsidR="00E124D5" w:rsidRPr="00E124D5" w:rsidRDefault="00E124D5" w:rsidP="00E124D5"/>
        </w:tc>
      </w:tr>
      <w:tr w:rsidR="00E124D5" w:rsidRPr="00E124D5" w14:paraId="1C8F71D7" w14:textId="77777777" w:rsidTr="00E124D5">
        <w:tc>
          <w:tcPr>
            <w:tcW w:w="0" w:type="auto"/>
            <w:shd w:val="clear" w:color="auto" w:fill="D8D8D8"/>
            <w:tcMar>
              <w:top w:w="0" w:type="dxa"/>
              <w:left w:w="40" w:type="dxa"/>
              <w:bottom w:w="0" w:type="dxa"/>
              <w:right w:w="40" w:type="dxa"/>
            </w:tcMar>
            <w:hideMark/>
          </w:tcPr>
          <w:p w14:paraId="2866C28A" w14:textId="77777777" w:rsidR="00E124D5" w:rsidRPr="00E124D5" w:rsidRDefault="00E124D5" w:rsidP="00E124D5">
            <w:r w:rsidRPr="00E124D5">
              <w:t>June 14</w:t>
            </w:r>
          </w:p>
          <w:p w14:paraId="0942025A" w14:textId="77777777" w:rsidR="00E124D5" w:rsidRPr="00E124D5" w:rsidRDefault="00E124D5" w:rsidP="00E124D5">
            <w:r w:rsidRPr="00E124D5">
              <w:t>(Possibly Fri 13th)</w:t>
            </w:r>
          </w:p>
        </w:tc>
        <w:tc>
          <w:tcPr>
            <w:tcW w:w="0" w:type="auto"/>
            <w:shd w:val="clear" w:color="auto" w:fill="D8D8D8"/>
            <w:tcMar>
              <w:top w:w="0" w:type="dxa"/>
              <w:left w:w="40" w:type="dxa"/>
              <w:bottom w:w="0" w:type="dxa"/>
              <w:right w:w="40" w:type="dxa"/>
            </w:tcMar>
            <w:hideMark/>
          </w:tcPr>
          <w:p w14:paraId="4460DE7B" w14:textId="77777777" w:rsidR="00E124D5" w:rsidRPr="00E124D5" w:rsidRDefault="00E124D5" w:rsidP="00E124D5">
            <w:r w:rsidRPr="00E124D5">
              <w:t>10U 12U 14U</w:t>
            </w:r>
          </w:p>
        </w:tc>
        <w:tc>
          <w:tcPr>
            <w:tcW w:w="0" w:type="auto"/>
            <w:shd w:val="clear" w:color="auto" w:fill="D8D8D8"/>
            <w:tcMar>
              <w:top w:w="0" w:type="dxa"/>
              <w:left w:w="40" w:type="dxa"/>
              <w:bottom w:w="0" w:type="dxa"/>
              <w:right w:w="40" w:type="dxa"/>
            </w:tcMar>
            <w:hideMark/>
          </w:tcPr>
          <w:p w14:paraId="5343FFD5" w14:textId="77777777" w:rsidR="00E124D5" w:rsidRPr="00E124D5" w:rsidRDefault="00E124D5" w:rsidP="00E124D5">
            <w:r w:rsidRPr="00C42C53">
              <w:rPr>
                <w:color w:val="4EA72E" w:themeColor="accent6"/>
              </w:rPr>
              <w:t>Alaska Futures Tournament</w:t>
            </w:r>
          </w:p>
        </w:tc>
        <w:tc>
          <w:tcPr>
            <w:tcW w:w="0" w:type="auto"/>
            <w:shd w:val="clear" w:color="auto" w:fill="D8D8D8"/>
            <w:tcMar>
              <w:top w:w="0" w:type="dxa"/>
              <w:left w:w="40" w:type="dxa"/>
              <w:bottom w:w="0" w:type="dxa"/>
              <w:right w:w="40" w:type="dxa"/>
            </w:tcMar>
            <w:hideMark/>
          </w:tcPr>
          <w:p w14:paraId="72BA5E79" w14:textId="77777777" w:rsidR="00E124D5" w:rsidRPr="00E124D5" w:rsidRDefault="00E124D5" w:rsidP="00E124D5">
            <w:r w:rsidRPr="00E124D5">
              <w:t>Eagle River</w:t>
            </w:r>
          </w:p>
        </w:tc>
        <w:tc>
          <w:tcPr>
            <w:tcW w:w="0" w:type="auto"/>
            <w:shd w:val="clear" w:color="auto" w:fill="D8D8D8"/>
            <w:tcMar>
              <w:top w:w="0" w:type="dxa"/>
              <w:left w:w="40" w:type="dxa"/>
              <w:bottom w:w="0" w:type="dxa"/>
              <w:right w:w="40" w:type="dxa"/>
            </w:tcMar>
            <w:hideMark/>
          </w:tcPr>
          <w:p w14:paraId="72C74ED3" w14:textId="77777777" w:rsidR="00E124D5" w:rsidRPr="00E124D5" w:rsidRDefault="00E124D5" w:rsidP="00E124D5">
            <w:r w:rsidRPr="00E124D5">
              <w:t>TBD</w:t>
            </w:r>
          </w:p>
        </w:tc>
        <w:tc>
          <w:tcPr>
            <w:tcW w:w="0" w:type="auto"/>
            <w:shd w:val="clear" w:color="auto" w:fill="D8D8D8"/>
            <w:tcMar>
              <w:top w:w="0" w:type="dxa"/>
              <w:left w:w="40" w:type="dxa"/>
              <w:bottom w:w="0" w:type="dxa"/>
              <w:right w:w="40" w:type="dxa"/>
            </w:tcMar>
            <w:hideMark/>
          </w:tcPr>
          <w:p w14:paraId="6327F30E" w14:textId="77777777" w:rsidR="00E124D5" w:rsidRPr="00E124D5" w:rsidRDefault="00E124D5" w:rsidP="00E124D5">
            <w:r w:rsidRPr="00E124D5">
              <w:t>TBD</w:t>
            </w:r>
          </w:p>
        </w:tc>
        <w:tc>
          <w:tcPr>
            <w:tcW w:w="0" w:type="auto"/>
            <w:shd w:val="clear" w:color="auto" w:fill="D8D8D8"/>
            <w:tcMar>
              <w:top w:w="0" w:type="dxa"/>
              <w:left w:w="40" w:type="dxa"/>
              <w:bottom w:w="0" w:type="dxa"/>
              <w:right w:w="40" w:type="dxa"/>
            </w:tcMar>
            <w:hideMark/>
          </w:tcPr>
          <w:p w14:paraId="0EA44A6A" w14:textId="4F90DBE4" w:rsidR="00E124D5" w:rsidRPr="00E124D5" w:rsidRDefault="00C42C53" w:rsidP="00E124D5">
            <w:r>
              <w:t>“Green”</w:t>
            </w:r>
          </w:p>
        </w:tc>
        <w:tc>
          <w:tcPr>
            <w:tcW w:w="0" w:type="auto"/>
            <w:shd w:val="clear" w:color="auto" w:fill="D8D8D8"/>
            <w:tcMar>
              <w:top w:w="0" w:type="dxa"/>
              <w:left w:w="40" w:type="dxa"/>
              <w:bottom w:w="0" w:type="dxa"/>
              <w:right w:w="40" w:type="dxa"/>
            </w:tcMar>
            <w:hideMark/>
          </w:tcPr>
          <w:p w14:paraId="4FC76E51" w14:textId="77777777" w:rsidR="00E124D5" w:rsidRPr="00E124D5" w:rsidRDefault="00E124D5" w:rsidP="00E124D5">
            <w:r w:rsidRPr="00E124D5">
              <w:t>Arctic Heat</w:t>
            </w:r>
          </w:p>
        </w:tc>
        <w:tc>
          <w:tcPr>
            <w:tcW w:w="0" w:type="auto"/>
            <w:tcMar>
              <w:top w:w="0" w:type="dxa"/>
              <w:left w:w="40" w:type="dxa"/>
              <w:bottom w:w="0" w:type="dxa"/>
              <w:right w:w="40" w:type="dxa"/>
            </w:tcMar>
            <w:hideMark/>
          </w:tcPr>
          <w:p w14:paraId="30E000E7" w14:textId="77777777" w:rsidR="00E124D5" w:rsidRPr="00E124D5" w:rsidRDefault="00E124D5" w:rsidP="00E124D5"/>
        </w:tc>
      </w:tr>
      <w:tr w:rsidR="00E124D5" w:rsidRPr="00E124D5" w14:paraId="44643F10" w14:textId="77777777" w:rsidTr="00E124D5">
        <w:tc>
          <w:tcPr>
            <w:tcW w:w="0" w:type="auto"/>
            <w:tcMar>
              <w:top w:w="0" w:type="dxa"/>
              <w:left w:w="40" w:type="dxa"/>
              <w:bottom w:w="0" w:type="dxa"/>
              <w:right w:w="40" w:type="dxa"/>
            </w:tcMar>
            <w:hideMark/>
          </w:tcPr>
          <w:p w14:paraId="460F095D" w14:textId="77777777" w:rsidR="00E124D5" w:rsidRPr="00E124D5" w:rsidRDefault="00E124D5" w:rsidP="00E124D5">
            <w:r w:rsidRPr="00E124D5">
              <w:t>June 20-22</w:t>
            </w:r>
          </w:p>
        </w:tc>
        <w:tc>
          <w:tcPr>
            <w:tcW w:w="0" w:type="auto"/>
            <w:tcMar>
              <w:top w:w="0" w:type="dxa"/>
              <w:left w:w="40" w:type="dxa"/>
              <w:bottom w:w="0" w:type="dxa"/>
              <w:right w:w="40" w:type="dxa"/>
            </w:tcMar>
            <w:hideMark/>
          </w:tcPr>
          <w:p w14:paraId="49E720D5" w14:textId="77777777" w:rsidR="00E124D5" w:rsidRPr="00E124D5" w:rsidRDefault="00E124D5" w:rsidP="00E124D5">
            <w:r w:rsidRPr="00E124D5">
              <w:t>12U 14U 16U 18U</w:t>
            </w:r>
          </w:p>
          <w:p w14:paraId="42E3625F" w14:textId="77777777" w:rsidR="00E124D5" w:rsidRPr="00E124D5" w:rsidRDefault="00E124D5" w:rsidP="00E124D5">
            <w:r w:rsidRPr="00E124D5">
              <w:t>Possibly 10U</w:t>
            </w:r>
          </w:p>
        </w:tc>
        <w:tc>
          <w:tcPr>
            <w:tcW w:w="0" w:type="auto"/>
            <w:tcMar>
              <w:top w:w="0" w:type="dxa"/>
              <w:left w:w="40" w:type="dxa"/>
              <w:bottom w:w="0" w:type="dxa"/>
              <w:right w:w="40" w:type="dxa"/>
            </w:tcMar>
            <w:hideMark/>
          </w:tcPr>
          <w:p w14:paraId="2841ABEF" w14:textId="77777777" w:rsidR="00E124D5" w:rsidRPr="00E124D5" w:rsidRDefault="00E124D5" w:rsidP="00E124D5">
            <w:r w:rsidRPr="00C42C53">
              <w:rPr>
                <w:color w:val="4EA72E" w:themeColor="accent6"/>
              </w:rPr>
              <w:t>Tudor Bingo</w:t>
            </w:r>
          </w:p>
        </w:tc>
        <w:tc>
          <w:tcPr>
            <w:tcW w:w="0" w:type="auto"/>
            <w:tcMar>
              <w:top w:w="0" w:type="dxa"/>
              <w:left w:w="40" w:type="dxa"/>
              <w:bottom w:w="0" w:type="dxa"/>
              <w:right w:w="40" w:type="dxa"/>
            </w:tcMar>
            <w:hideMark/>
          </w:tcPr>
          <w:p w14:paraId="7A6DA5FE" w14:textId="77777777" w:rsidR="00E124D5" w:rsidRPr="00E124D5" w:rsidRDefault="00E124D5" w:rsidP="00E124D5">
            <w:r w:rsidRPr="00E124D5">
              <w:t>Eagle River</w:t>
            </w:r>
          </w:p>
        </w:tc>
        <w:tc>
          <w:tcPr>
            <w:tcW w:w="0" w:type="auto"/>
            <w:tcMar>
              <w:top w:w="0" w:type="dxa"/>
              <w:left w:w="40" w:type="dxa"/>
              <w:bottom w:w="0" w:type="dxa"/>
              <w:right w:w="40" w:type="dxa"/>
            </w:tcMar>
            <w:hideMark/>
          </w:tcPr>
          <w:p w14:paraId="5B860DFD" w14:textId="77777777" w:rsidR="00E124D5" w:rsidRPr="00E124D5" w:rsidRDefault="00E124D5" w:rsidP="00E124D5">
            <w:r w:rsidRPr="00E124D5">
              <w:t>2RR/DE</w:t>
            </w:r>
          </w:p>
        </w:tc>
        <w:tc>
          <w:tcPr>
            <w:tcW w:w="0" w:type="auto"/>
            <w:tcMar>
              <w:top w:w="0" w:type="dxa"/>
              <w:left w:w="40" w:type="dxa"/>
              <w:bottom w:w="0" w:type="dxa"/>
              <w:right w:w="40" w:type="dxa"/>
            </w:tcMar>
            <w:hideMark/>
          </w:tcPr>
          <w:p w14:paraId="40D3818B" w14:textId="77777777" w:rsidR="00E124D5" w:rsidRPr="00E124D5" w:rsidRDefault="00E124D5" w:rsidP="00E124D5">
            <w:r w:rsidRPr="00E124D5">
              <w:t>TBD</w:t>
            </w:r>
          </w:p>
        </w:tc>
        <w:tc>
          <w:tcPr>
            <w:tcW w:w="0" w:type="auto"/>
            <w:tcMar>
              <w:top w:w="0" w:type="dxa"/>
              <w:left w:w="40" w:type="dxa"/>
              <w:bottom w:w="0" w:type="dxa"/>
              <w:right w:w="40" w:type="dxa"/>
            </w:tcMar>
            <w:hideMark/>
          </w:tcPr>
          <w:p w14:paraId="0D1D9B26" w14:textId="6EA6B3BA" w:rsidR="00E124D5" w:rsidRPr="00E124D5" w:rsidRDefault="00C42C53" w:rsidP="00E124D5">
            <w:r>
              <w:t>“Green”</w:t>
            </w:r>
          </w:p>
        </w:tc>
        <w:tc>
          <w:tcPr>
            <w:tcW w:w="0" w:type="auto"/>
            <w:tcMar>
              <w:top w:w="0" w:type="dxa"/>
              <w:left w:w="40" w:type="dxa"/>
              <w:bottom w:w="0" w:type="dxa"/>
              <w:right w:w="40" w:type="dxa"/>
            </w:tcMar>
            <w:hideMark/>
          </w:tcPr>
          <w:p w14:paraId="43D5B8A0" w14:textId="77777777" w:rsidR="00E124D5" w:rsidRPr="00E124D5" w:rsidRDefault="00E124D5" w:rsidP="00E124D5">
            <w:r w:rsidRPr="00E124D5">
              <w:t>Arctic Heat</w:t>
            </w:r>
          </w:p>
        </w:tc>
        <w:tc>
          <w:tcPr>
            <w:tcW w:w="0" w:type="auto"/>
            <w:tcMar>
              <w:top w:w="0" w:type="dxa"/>
              <w:left w:w="40" w:type="dxa"/>
              <w:bottom w:w="0" w:type="dxa"/>
              <w:right w:w="40" w:type="dxa"/>
            </w:tcMar>
            <w:hideMark/>
          </w:tcPr>
          <w:p w14:paraId="7918B853" w14:textId="77777777" w:rsidR="00E124D5" w:rsidRPr="00E124D5" w:rsidRDefault="00E124D5" w:rsidP="00E124D5"/>
        </w:tc>
      </w:tr>
      <w:tr w:rsidR="00E124D5" w:rsidRPr="00E124D5" w14:paraId="3F8CC908" w14:textId="77777777" w:rsidTr="00E124D5">
        <w:tc>
          <w:tcPr>
            <w:tcW w:w="0" w:type="auto"/>
            <w:tcMar>
              <w:top w:w="0" w:type="dxa"/>
              <w:left w:w="40" w:type="dxa"/>
              <w:bottom w:w="0" w:type="dxa"/>
              <w:right w:w="40" w:type="dxa"/>
            </w:tcMar>
            <w:hideMark/>
          </w:tcPr>
          <w:p w14:paraId="54D42CD7" w14:textId="77777777" w:rsidR="00E124D5" w:rsidRPr="00E124D5" w:rsidRDefault="00E124D5" w:rsidP="00E124D5">
            <w:r w:rsidRPr="00E124D5">
              <w:t>June 27-29</w:t>
            </w:r>
          </w:p>
        </w:tc>
        <w:tc>
          <w:tcPr>
            <w:tcW w:w="0" w:type="auto"/>
            <w:tcMar>
              <w:top w:w="0" w:type="dxa"/>
              <w:left w:w="40" w:type="dxa"/>
              <w:bottom w:w="0" w:type="dxa"/>
              <w:right w:w="40" w:type="dxa"/>
            </w:tcMar>
            <w:hideMark/>
          </w:tcPr>
          <w:p w14:paraId="6AC920C0" w14:textId="77777777" w:rsidR="00E124D5" w:rsidRPr="00E124D5" w:rsidRDefault="00E124D5" w:rsidP="00E124D5">
            <w:r w:rsidRPr="00E124D5">
              <w:t>12</w:t>
            </w:r>
            <w:proofErr w:type="gramStart"/>
            <w:r w:rsidRPr="00E124D5">
              <w:t>U  18</w:t>
            </w:r>
            <w:proofErr w:type="gramEnd"/>
            <w:r w:rsidRPr="00E124D5">
              <w:t>U</w:t>
            </w:r>
          </w:p>
        </w:tc>
        <w:tc>
          <w:tcPr>
            <w:tcW w:w="0" w:type="auto"/>
            <w:tcMar>
              <w:top w:w="0" w:type="dxa"/>
              <w:left w:w="40" w:type="dxa"/>
              <w:bottom w:w="0" w:type="dxa"/>
              <w:right w:w="40" w:type="dxa"/>
            </w:tcMar>
            <w:hideMark/>
          </w:tcPr>
          <w:p w14:paraId="40FA4E20" w14:textId="77777777" w:rsidR="00E124D5" w:rsidRPr="00E124D5" w:rsidRDefault="00E124D5" w:rsidP="00E124D5">
            <w:r w:rsidRPr="00C42C53">
              <w:rPr>
                <w:color w:val="FF0000"/>
              </w:rPr>
              <w:t>Peninsula Tournament</w:t>
            </w:r>
          </w:p>
        </w:tc>
        <w:tc>
          <w:tcPr>
            <w:tcW w:w="0" w:type="auto"/>
            <w:tcMar>
              <w:top w:w="0" w:type="dxa"/>
              <w:left w:w="40" w:type="dxa"/>
              <w:bottom w:w="0" w:type="dxa"/>
              <w:right w:w="40" w:type="dxa"/>
            </w:tcMar>
            <w:hideMark/>
          </w:tcPr>
          <w:p w14:paraId="5D93FC83" w14:textId="77777777" w:rsidR="00E124D5" w:rsidRPr="00E124D5" w:rsidRDefault="00E124D5" w:rsidP="00E124D5">
            <w:r w:rsidRPr="00E124D5">
              <w:t>Homer</w:t>
            </w:r>
          </w:p>
        </w:tc>
        <w:tc>
          <w:tcPr>
            <w:tcW w:w="0" w:type="auto"/>
            <w:tcMar>
              <w:top w:w="0" w:type="dxa"/>
              <w:left w:w="40" w:type="dxa"/>
              <w:bottom w:w="0" w:type="dxa"/>
              <w:right w:w="40" w:type="dxa"/>
            </w:tcMar>
            <w:hideMark/>
          </w:tcPr>
          <w:p w14:paraId="114B1418" w14:textId="77777777" w:rsidR="00E124D5" w:rsidRPr="00E124D5" w:rsidRDefault="00E124D5" w:rsidP="00E124D5">
            <w:r w:rsidRPr="00E124D5">
              <w:t>TBD</w:t>
            </w:r>
          </w:p>
        </w:tc>
        <w:tc>
          <w:tcPr>
            <w:tcW w:w="0" w:type="auto"/>
            <w:tcMar>
              <w:top w:w="0" w:type="dxa"/>
              <w:left w:w="40" w:type="dxa"/>
              <w:bottom w:w="0" w:type="dxa"/>
              <w:right w:w="40" w:type="dxa"/>
            </w:tcMar>
            <w:hideMark/>
          </w:tcPr>
          <w:p w14:paraId="084EA2C8" w14:textId="77777777" w:rsidR="00E124D5" w:rsidRPr="00E124D5" w:rsidRDefault="00E124D5" w:rsidP="00E124D5">
            <w:r w:rsidRPr="00E124D5">
              <w:t>TBD</w:t>
            </w:r>
          </w:p>
        </w:tc>
        <w:tc>
          <w:tcPr>
            <w:tcW w:w="0" w:type="auto"/>
            <w:tcMar>
              <w:top w:w="0" w:type="dxa"/>
              <w:left w:w="40" w:type="dxa"/>
              <w:bottom w:w="0" w:type="dxa"/>
              <w:right w:w="40" w:type="dxa"/>
            </w:tcMar>
            <w:hideMark/>
          </w:tcPr>
          <w:p w14:paraId="4BC77FC3" w14:textId="269ADF2B" w:rsidR="00E124D5" w:rsidRPr="00E124D5" w:rsidRDefault="00C42C53" w:rsidP="00E124D5">
            <w:r>
              <w:t>“Red”</w:t>
            </w:r>
          </w:p>
        </w:tc>
        <w:tc>
          <w:tcPr>
            <w:tcW w:w="0" w:type="auto"/>
            <w:tcMar>
              <w:top w:w="0" w:type="dxa"/>
              <w:left w:w="40" w:type="dxa"/>
              <w:bottom w:w="0" w:type="dxa"/>
              <w:right w:w="40" w:type="dxa"/>
            </w:tcMar>
            <w:hideMark/>
          </w:tcPr>
          <w:p w14:paraId="3F7D4304" w14:textId="77777777" w:rsidR="00E124D5" w:rsidRPr="00E124D5" w:rsidRDefault="00E124D5" w:rsidP="00E124D5">
            <w:r w:rsidRPr="00E124D5">
              <w:t>Tsunami Softball</w:t>
            </w:r>
          </w:p>
        </w:tc>
        <w:tc>
          <w:tcPr>
            <w:tcW w:w="0" w:type="auto"/>
            <w:tcMar>
              <w:top w:w="0" w:type="dxa"/>
              <w:left w:w="40" w:type="dxa"/>
              <w:bottom w:w="0" w:type="dxa"/>
              <w:right w:w="40" w:type="dxa"/>
            </w:tcMar>
            <w:hideMark/>
          </w:tcPr>
          <w:p w14:paraId="4380CEDD" w14:textId="77777777" w:rsidR="00E124D5" w:rsidRPr="00E124D5" w:rsidRDefault="00E124D5" w:rsidP="00E124D5"/>
        </w:tc>
      </w:tr>
      <w:tr w:rsidR="00E124D5" w:rsidRPr="00E124D5" w14:paraId="09AC9445" w14:textId="77777777" w:rsidTr="00E124D5">
        <w:tc>
          <w:tcPr>
            <w:tcW w:w="0" w:type="auto"/>
            <w:shd w:val="clear" w:color="auto" w:fill="D8D8D8"/>
            <w:tcMar>
              <w:top w:w="0" w:type="dxa"/>
              <w:left w:w="40" w:type="dxa"/>
              <w:bottom w:w="0" w:type="dxa"/>
              <w:right w:w="40" w:type="dxa"/>
            </w:tcMar>
            <w:hideMark/>
          </w:tcPr>
          <w:p w14:paraId="1708FC18" w14:textId="77777777" w:rsidR="00E124D5" w:rsidRPr="00E124D5" w:rsidRDefault="00E124D5" w:rsidP="00E124D5">
            <w:r w:rsidRPr="00E124D5">
              <w:t>July 10-12</w:t>
            </w:r>
          </w:p>
        </w:tc>
        <w:tc>
          <w:tcPr>
            <w:tcW w:w="0" w:type="auto"/>
            <w:shd w:val="clear" w:color="auto" w:fill="D8D8D8"/>
            <w:tcMar>
              <w:top w:w="0" w:type="dxa"/>
              <w:left w:w="40" w:type="dxa"/>
              <w:bottom w:w="0" w:type="dxa"/>
              <w:right w:w="40" w:type="dxa"/>
            </w:tcMar>
            <w:hideMark/>
          </w:tcPr>
          <w:p w14:paraId="4EBBE36F" w14:textId="77777777" w:rsidR="00E124D5" w:rsidRPr="00E124D5" w:rsidRDefault="00E124D5" w:rsidP="00E124D5">
            <w:r w:rsidRPr="00E124D5">
              <w:t>12U 14U 16U 18U</w:t>
            </w:r>
          </w:p>
        </w:tc>
        <w:tc>
          <w:tcPr>
            <w:tcW w:w="0" w:type="auto"/>
            <w:shd w:val="clear" w:color="auto" w:fill="D8D8D8"/>
            <w:tcMar>
              <w:top w:w="0" w:type="dxa"/>
              <w:left w:w="40" w:type="dxa"/>
              <w:bottom w:w="0" w:type="dxa"/>
              <w:right w:w="40" w:type="dxa"/>
            </w:tcMar>
            <w:hideMark/>
          </w:tcPr>
          <w:p w14:paraId="1910F471" w14:textId="77777777" w:rsidR="00E124D5" w:rsidRPr="00C42C53" w:rsidRDefault="00E124D5" w:rsidP="00E124D5">
            <w:pPr>
              <w:rPr>
                <w:color w:val="FF0000"/>
              </w:rPr>
            </w:pPr>
            <w:r w:rsidRPr="00C42C53">
              <w:rPr>
                <w:color w:val="FF0000"/>
              </w:rPr>
              <w:t>Birchwood Jamboree </w:t>
            </w:r>
          </w:p>
          <w:p w14:paraId="3A7E41BB" w14:textId="77777777" w:rsidR="00E124D5" w:rsidRPr="00C42C53" w:rsidRDefault="00E124D5" w:rsidP="00E124D5">
            <w:pPr>
              <w:rPr>
                <w:color w:val="FF0000"/>
              </w:rPr>
            </w:pPr>
            <w:r w:rsidRPr="00C42C53">
              <w:rPr>
                <w:color w:val="FF0000"/>
              </w:rPr>
              <w:t>(Home Run Competition </w:t>
            </w:r>
          </w:p>
          <w:p w14:paraId="18AC82FF" w14:textId="77777777" w:rsidR="00E124D5" w:rsidRPr="00E124D5" w:rsidRDefault="00E124D5" w:rsidP="00E124D5">
            <w:r w:rsidRPr="00C42C53">
              <w:rPr>
                <w:color w:val="FF0000"/>
              </w:rPr>
              <w:t>July 11)</w:t>
            </w:r>
          </w:p>
        </w:tc>
        <w:tc>
          <w:tcPr>
            <w:tcW w:w="0" w:type="auto"/>
            <w:shd w:val="clear" w:color="auto" w:fill="D8D8D8"/>
            <w:tcMar>
              <w:top w:w="0" w:type="dxa"/>
              <w:left w:w="40" w:type="dxa"/>
              <w:bottom w:w="0" w:type="dxa"/>
              <w:right w:w="40" w:type="dxa"/>
            </w:tcMar>
            <w:hideMark/>
          </w:tcPr>
          <w:p w14:paraId="2D2A1EDE" w14:textId="77777777" w:rsidR="00E124D5" w:rsidRPr="00E124D5" w:rsidRDefault="00E124D5" w:rsidP="00E124D5">
            <w:r w:rsidRPr="00E124D5">
              <w:t>Eagle River</w:t>
            </w:r>
          </w:p>
        </w:tc>
        <w:tc>
          <w:tcPr>
            <w:tcW w:w="0" w:type="auto"/>
            <w:shd w:val="clear" w:color="auto" w:fill="D8D8D8"/>
            <w:tcMar>
              <w:top w:w="0" w:type="dxa"/>
              <w:left w:w="40" w:type="dxa"/>
              <w:bottom w:w="0" w:type="dxa"/>
              <w:right w:w="40" w:type="dxa"/>
            </w:tcMar>
            <w:hideMark/>
          </w:tcPr>
          <w:p w14:paraId="43EF0743" w14:textId="77777777" w:rsidR="00E124D5" w:rsidRPr="00E124D5" w:rsidRDefault="00E124D5" w:rsidP="00E124D5">
            <w:r w:rsidRPr="00E124D5">
              <w:t>2RR/DE</w:t>
            </w:r>
          </w:p>
        </w:tc>
        <w:tc>
          <w:tcPr>
            <w:tcW w:w="0" w:type="auto"/>
            <w:shd w:val="clear" w:color="auto" w:fill="D8D8D8"/>
            <w:tcMar>
              <w:top w:w="0" w:type="dxa"/>
              <w:left w:w="40" w:type="dxa"/>
              <w:bottom w:w="0" w:type="dxa"/>
              <w:right w:w="40" w:type="dxa"/>
            </w:tcMar>
            <w:hideMark/>
          </w:tcPr>
          <w:p w14:paraId="43F65C4C" w14:textId="77777777" w:rsidR="00E124D5" w:rsidRPr="00E124D5" w:rsidRDefault="00E124D5" w:rsidP="00E124D5">
            <w:r w:rsidRPr="00E124D5">
              <w:t>TBD</w:t>
            </w:r>
          </w:p>
        </w:tc>
        <w:tc>
          <w:tcPr>
            <w:tcW w:w="0" w:type="auto"/>
            <w:shd w:val="clear" w:color="auto" w:fill="D8D8D8"/>
            <w:tcMar>
              <w:top w:w="0" w:type="dxa"/>
              <w:left w:w="40" w:type="dxa"/>
              <w:bottom w:w="0" w:type="dxa"/>
              <w:right w:w="40" w:type="dxa"/>
            </w:tcMar>
            <w:hideMark/>
          </w:tcPr>
          <w:p w14:paraId="5D3FA9F9" w14:textId="12C71FD0" w:rsidR="00E124D5" w:rsidRPr="00E124D5" w:rsidRDefault="00C42C53" w:rsidP="00E124D5">
            <w:r>
              <w:t>“Red”</w:t>
            </w:r>
          </w:p>
        </w:tc>
        <w:tc>
          <w:tcPr>
            <w:tcW w:w="0" w:type="auto"/>
            <w:shd w:val="clear" w:color="auto" w:fill="D8D8D8"/>
            <w:tcMar>
              <w:top w:w="0" w:type="dxa"/>
              <w:left w:w="40" w:type="dxa"/>
              <w:bottom w:w="0" w:type="dxa"/>
              <w:right w:w="40" w:type="dxa"/>
            </w:tcMar>
            <w:hideMark/>
          </w:tcPr>
          <w:p w14:paraId="6E68918B" w14:textId="77777777" w:rsidR="00E124D5" w:rsidRPr="00E124D5" w:rsidRDefault="00E124D5" w:rsidP="00E124D5">
            <w:r w:rsidRPr="00E124D5">
              <w:t>Arctic Heat</w:t>
            </w:r>
          </w:p>
        </w:tc>
        <w:tc>
          <w:tcPr>
            <w:tcW w:w="0" w:type="auto"/>
            <w:tcMar>
              <w:top w:w="0" w:type="dxa"/>
              <w:left w:w="40" w:type="dxa"/>
              <w:bottom w:w="0" w:type="dxa"/>
              <w:right w:w="40" w:type="dxa"/>
            </w:tcMar>
            <w:hideMark/>
          </w:tcPr>
          <w:p w14:paraId="3CA46467" w14:textId="77777777" w:rsidR="00E124D5" w:rsidRPr="00E124D5" w:rsidRDefault="00E124D5" w:rsidP="00E124D5"/>
        </w:tc>
      </w:tr>
      <w:tr w:rsidR="00E124D5" w:rsidRPr="00E124D5" w14:paraId="5AD6980A" w14:textId="77777777" w:rsidTr="00E124D5">
        <w:tc>
          <w:tcPr>
            <w:tcW w:w="0" w:type="auto"/>
            <w:tcMar>
              <w:top w:w="0" w:type="dxa"/>
              <w:left w:w="40" w:type="dxa"/>
              <w:bottom w:w="0" w:type="dxa"/>
              <w:right w:w="40" w:type="dxa"/>
            </w:tcMar>
            <w:hideMark/>
          </w:tcPr>
          <w:p w14:paraId="3CC0CE2B" w14:textId="77777777" w:rsidR="00E124D5" w:rsidRPr="00E124D5" w:rsidRDefault="00E124D5" w:rsidP="00E124D5">
            <w:r w:rsidRPr="00E124D5">
              <w:t>July 18-20</w:t>
            </w:r>
          </w:p>
        </w:tc>
        <w:tc>
          <w:tcPr>
            <w:tcW w:w="0" w:type="auto"/>
            <w:tcMar>
              <w:top w:w="0" w:type="dxa"/>
              <w:left w:w="40" w:type="dxa"/>
              <w:bottom w:w="0" w:type="dxa"/>
              <w:right w:w="40" w:type="dxa"/>
            </w:tcMar>
            <w:hideMark/>
          </w:tcPr>
          <w:p w14:paraId="4BB21CD0" w14:textId="77777777" w:rsidR="00E124D5" w:rsidRPr="00E124D5" w:rsidRDefault="00E124D5" w:rsidP="00E124D5">
            <w:r w:rsidRPr="00E124D5">
              <w:t>10U 12U 14U 16U 18U</w:t>
            </w:r>
          </w:p>
        </w:tc>
        <w:tc>
          <w:tcPr>
            <w:tcW w:w="0" w:type="auto"/>
            <w:tcMar>
              <w:top w:w="0" w:type="dxa"/>
              <w:left w:w="40" w:type="dxa"/>
              <w:bottom w:w="0" w:type="dxa"/>
              <w:right w:w="40" w:type="dxa"/>
            </w:tcMar>
            <w:hideMark/>
          </w:tcPr>
          <w:p w14:paraId="0B084590" w14:textId="77777777" w:rsidR="00E124D5" w:rsidRPr="00E124D5" w:rsidRDefault="00E124D5" w:rsidP="00E124D5">
            <w:r w:rsidRPr="00E124D5">
              <w:t>JO State Tournament</w:t>
            </w:r>
          </w:p>
        </w:tc>
        <w:tc>
          <w:tcPr>
            <w:tcW w:w="0" w:type="auto"/>
            <w:tcMar>
              <w:top w:w="0" w:type="dxa"/>
              <w:left w:w="40" w:type="dxa"/>
              <w:bottom w:w="0" w:type="dxa"/>
              <w:right w:w="40" w:type="dxa"/>
            </w:tcMar>
            <w:hideMark/>
          </w:tcPr>
          <w:p w14:paraId="57614B4D" w14:textId="77777777" w:rsidR="00E124D5" w:rsidRPr="00E124D5" w:rsidRDefault="00E124D5" w:rsidP="00E124D5">
            <w:r w:rsidRPr="00E124D5">
              <w:t>Fairbanks</w:t>
            </w:r>
          </w:p>
        </w:tc>
        <w:tc>
          <w:tcPr>
            <w:tcW w:w="0" w:type="auto"/>
            <w:tcMar>
              <w:top w:w="0" w:type="dxa"/>
              <w:left w:w="40" w:type="dxa"/>
              <w:bottom w:w="0" w:type="dxa"/>
              <w:right w:w="40" w:type="dxa"/>
            </w:tcMar>
            <w:hideMark/>
          </w:tcPr>
          <w:p w14:paraId="4A92A655" w14:textId="77777777" w:rsidR="00E124D5" w:rsidRPr="00E124D5" w:rsidRDefault="00E124D5" w:rsidP="00E124D5">
            <w:r w:rsidRPr="00E124D5">
              <w:t>2RR/DE</w:t>
            </w:r>
          </w:p>
        </w:tc>
        <w:tc>
          <w:tcPr>
            <w:tcW w:w="0" w:type="auto"/>
            <w:tcMar>
              <w:top w:w="0" w:type="dxa"/>
              <w:left w:w="40" w:type="dxa"/>
              <w:bottom w:w="0" w:type="dxa"/>
              <w:right w:w="40" w:type="dxa"/>
            </w:tcMar>
            <w:hideMark/>
          </w:tcPr>
          <w:p w14:paraId="7703F127" w14:textId="77777777" w:rsidR="00E124D5" w:rsidRPr="00E124D5" w:rsidRDefault="00E124D5" w:rsidP="00E124D5">
            <w:r w:rsidRPr="00E124D5">
              <w:t>$450 </w:t>
            </w:r>
          </w:p>
        </w:tc>
        <w:tc>
          <w:tcPr>
            <w:tcW w:w="0" w:type="auto"/>
            <w:tcMar>
              <w:top w:w="0" w:type="dxa"/>
              <w:left w:w="40" w:type="dxa"/>
              <w:bottom w:w="0" w:type="dxa"/>
              <w:right w:w="40" w:type="dxa"/>
            </w:tcMar>
            <w:hideMark/>
          </w:tcPr>
          <w:p w14:paraId="6D47630C" w14:textId="77777777" w:rsidR="00E124D5" w:rsidRPr="00E124D5" w:rsidRDefault="00E124D5" w:rsidP="00E124D5"/>
        </w:tc>
        <w:tc>
          <w:tcPr>
            <w:tcW w:w="0" w:type="auto"/>
            <w:tcMar>
              <w:top w:w="0" w:type="dxa"/>
              <w:left w:w="40" w:type="dxa"/>
              <w:bottom w:w="0" w:type="dxa"/>
              <w:right w:w="40" w:type="dxa"/>
            </w:tcMar>
            <w:hideMark/>
          </w:tcPr>
          <w:p w14:paraId="66AFA331" w14:textId="77777777" w:rsidR="00E124D5" w:rsidRPr="00E124D5" w:rsidRDefault="00E124D5" w:rsidP="00E124D5">
            <w:r w:rsidRPr="00E124D5">
              <w:t>Interior Girls Softball Association</w:t>
            </w:r>
          </w:p>
        </w:tc>
        <w:tc>
          <w:tcPr>
            <w:tcW w:w="0" w:type="auto"/>
            <w:tcMar>
              <w:top w:w="0" w:type="dxa"/>
              <w:left w:w="40" w:type="dxa"/>
              <w:bottom w:w="0" w:type="dxa"/>
              <w:right w:w="40" w:type="dxa"/>
            </w:tcMar>
            <w:hideMark/>
          </w:tcPr>
          <w:p w14:paraId="7B1474ED" w14:textId="77777777" w:rsidR="00E124D5" w:rsidRPr="00E124D5" w:rsidRDefault="00E124D5" w:rsidP="00E124D5"/>
        </w:tc>
      </w:tr>
    </w:tbl>
    <w:p w14:paraId="75939FDB" w14:textId="77777777" w:rsidR="00E124D5" w:rsidRPr="00E124D5" w:rsidRDefault="00E124D5" w:rsidP="00E124D5">
      <w:r w:rsidRPr="00E124D5">
        <w:br/>
      </w:r>
      <w:r w:rsidRPr="00E124D5">
        <w:br/>
      </w:r>
      <w:r w:rsidRPr="00E124D5">
        <w:br/>
      </w:r>
    </w:p>
    <w:p w14:paraId="3B6887CD" w14:textId="77777777" w:rsidR="00E124D5" w:rsidRPr="00E124D5" w:rsidRDefault="00E124D5" w:rsidP="00E124D5">
      <w:pPr>
        <w:numPr>
          <w:ilvl w:val="0"/>
          <w:numId w:val="2"/>
        </w:numPr>
      </w:pPr>
      <w:r w:rsidRPr="00E124D5">
        <w:t>The Early Registration Player Fee is $125 (Regularly $150</w:t>
      </w:r>
      <w:proofErr w:type="gramStart"/>
      <w:r w:rsidRPr="00E124D5">
        <w:t>)</w:t>
      </w:r>
      <w:proofErr w:type="gramEnd"/>
      <w:r w:rsidRPr="00E124D5">
        <w:t xml:space="preserve"> and we require a $100 check or cc # to be held until the end of the season when the uniform is returned and volunteer responsibilities are met. At that time those will be </w:t>
      </w:r>
      <w:proofErr w:type="gramStart"/>
      <w:r w:rsidRPr="00E124D5">
        <w:t>voided</w:t>
      </w:r>
      <w:proofErr w:type="gramEnd"/>
      <w:r w:rsidRPr="00E124D5">
        <w:t>. </w:t>
      </w:r>
    </w:p>
    <w:p w14:paraId="342E8509" w14:textId="77777777" w:rsidR="00E124D5" w:rsidRPr="00E124D5" w:rsidRDefault="00E124D5" w:rsidP="00E124D5">
      <w:pPr>
        <w:numPr>
          <w:ilvl w:val="0"/>
          <w:numId w:val="3"/>
        </w:numPr>
      </w:pPr>
      <w:r w:rsidRPr="00E124D5">
        <w:t xml:space="preserve">In addition, you will be expected to cover housing and food when traveling and as a team split tournament </w:t>
      </w:r>
      <w:proofErr w:type="gramStart"/>
      <w:r w:rsidRPr="00E124D5">
        <w:t>fees</w:t>
      </w:r>
      <w:proofErr w:type="gramEnd"/>
      <w:r w:rsidRPr="00E124D5">
        <w:t>. </w:t>
      </w:r>
    </w:p>
    <w:p w14:paraId="77B281A2" w14:textId="77777777" w:rsidR="00E124D5" w:rsidRPr="00E124D5" w:rsidRDefault="00E124D5" w:rsidP="00E124D5">
      <w:pPr>
        <w:numPr>
          <w:ilvl w:val="0"/>
          <w:numId w:val="4"/>
        </w:numPr>
      </w:pPr>
      <w:r w:rsidRPr="00E124D5">
        <w:lastRenderedPageBreak/>
        <w:t xml:space="preserve">Lastly, if you wish to play on the competitive team you need to try out (we will then select 12-15 players per team). If you do not make a </w:t>
      </w:r>
      <w:proofErr w:type="gramStart"/>
      <w:r w:rsidRPr="00E124D5">
        <w:t>team</w:t>
      </w:r>
      <w:proofErr w:type="gramEnd"/>
      <w:r w:rsidRPr="00E124D5">
        <w:t xml:space="preserve"> you then will be offered the option to play on a Recreational Team. </w:t>
      </w:r>
    </w:p>
    <w:p w14:paraId="16241C1D" w14:textId="77777777" w:rsidR="00E124D5" w:rsidRPr="00E124D5" w:rsidRDefault="00E124D5" w:rsidP="00E124D5"/>
    <w:p w14:paraId="02574C8C" w14:textId="77777777" w:rsidR="00E124D5" w:rsidRPr="00E124D5" w:rsidRDefault="00E124D5" w:rsidP="00E124D5">
      <w:r w:rsidRPr="00E124D5">
        <w:rPr>
          <w:b/>
          <w:bCs/>
        </w:rPr>
        <w:t>Recreational Team</w:t>
      </w:r>
    </w:p>
    <w:p w14:paraId="6A203953" w14:textId="77777777" w:rsidR="00E124D5" w:rsidRPr="00E124D5" w:rsidRDefault="00E124D5" w:rsidP="00E124D5">
      <w:pPr>
        <w:numPr>
          <w:ilvl w:val="0"/>
          <w:numId w:val="5"/>
        </w:numPr>
      </w:pPr>
      <w:r w:rsidRPr="00E124D5">
        <w:rPr>
          <w:b/>
          <w:bCs/>
        </w:rPr>
        <w:t xml:space="preserve">Recreational Teams </w:t>
      </w:r>
      <w:r w:rsidRPr="00E124D5">
        <w:t xml:space="preserve">are made up of players who </w:t>
      </w:r>
      <w:proofErr w:type="gramStart"/>
      <w:r w:rsidRPr="00E124D5">
        <w:t>are wanting</w:t>
      </w:r>
      <w:proofErr w:type="gramEnd"/>
      <w:r w:rsidRPr="00E124D5">
        <w:t xml:space="preserve"> to learn the fundamental skills of softball and enjoy local competition in Homer and possibly Kenai. The first couple of weeks will be practice then it will be local games. If the coach and team desires to go up to a tournament that can be discussed with the Tsunami President.</w:t>
      </w:r>
    </w:p>
    <w:p w14:paraId="71441445" w14:textId="77777777" w:rsidR="00E124D5" w:rsidRPr="00E124D5" w:rsidRDefault="00E124D5" w:rsidP="00E124D5">
      <w:pPr>
        <w:numPr>
          <w:ilvl w:val="0"/>
          <w:numId w:val="5"/>
        </w:numPr>
      </w:pPr>
      <w:r w:rsidRPr="00E124D5">
        <w:t>The Early Registration Player Fee is $125 (Regularly $150</w:t>
      </w:r>
      <w:proofErr w:type="gramStart"/>
      <w:r w:rsidRPr="00E124D5">
        <w:t>)</w:t>
      </w:r>
      <w:proofErr w:type="gramEnd"/>
      <w:r w:rsidRPr="00E124D5">
        <w:t xml:space="preserve"> and we require a $100 check or cc # to be held until the end of the season when the uniform is returned and volunteer responsibilities are met. At that time those will be </w:t>
      </w:r>
      <w:proofErr w:type="gramStart"/>
      <w:r w:rsidRPr="00E124D5">
        <w:t>voided</w:t>
      </w:r>
      <w:proofErr w:type="gramEnd"/>
      <w:r w:rsidRPr="00E124D5">
        <w:t>.</w:t>
      </w:r>
    </w:p>
    <w:p w14:paraId="5BCA9A38" w14:textId="77777777" w:rsidR="00E124D5" w:rsidRPr="00E124D5" w:rsidRDefault="00E124D5" w:rsidP="00E124D5"/>
    <w:p w14:paraId="068B39A1" w14:textId="77777777" w:rsidR="00E124D5" w:rsidRPr="00E124D5" w:rsidRDefault="00E124D5" w:rsidP="00E124D5">
      <w:r w:rsidRPr="00E124D5">
        <w:t>Commonly asked questions:</w:t>
      </w:r>
    </w:p>
    <w:p w14:paraId="262E7C74" w14:textId="77777777" w:rsidR="00E124D5" w:rsidRPr="00E124D5" w:rsidRDefault="00E124D5" w:rsidP="00E124D5">
      <w:r w:rsidRPr="00E124D5">
        <w:rPr>
          <w:b/>
          <w:bCs/>
        </w:rPr>
        <w:t>What do travel/away tournaments look like?</w:t>
      </w:r>
      <w:r w:rsidRPr="00E124D5">
        <w:t xml:space="preserve"> You are responsible for travel and housing but players often </w:t>
      </w:r>
      <w:proofErr w:type="gramStart"/>
      <w:r w:rsidRPr="00E124D5">
        <w:t>car pool</w:t>
      </w:r>
      <w:proofErr w:type="gramEnd"/>
      <w:r w:rsidRPr="00E124D5">
        <w:t xml:space="preserve"> and/or stay together. There is usually a gym available for a small donation. One meal is usually provided, possibly more. </w:t>
      </w:r>
    </w:p>
    <w:p w14:paraId="60693300" w14:textId="77777777" w:rsidR="00E124D5" w:rsidRPr="00E124D5" w:rsidRDefault="00E124D5" w:rsidP="00E124D5"/>
    <w:p w14:paraId="3ED65E11" w14:textId="77777777" w:rsidR="00E124D5" w:rsidRPr="00E124D5" w:rsidRDefault="00E124D5" w:rsidP="00E124D5">
      <w:r w:rsidRPr="00E124D5">
        <w:rPr>
          <w:b/>
          <w:bCs/>
        </w:rPr>
        <w:t>What is the Player fee and Refundable uniform and volunteer fee? </w:t>
      </w:r>
    </w:p>
    <w:p w14:paraId="40E38E90" w14:textId="77777777" w:rsidR="00E124D5" w:rsidRPr="00E124D5" w:rsidRDefault="00E124D5" w:rsidP="00E124D5">
      <w:r w:rsidRPr="00E124D5">
        <w:t xml:space="preserve">$100 is given through a check or credit card agreement at the beginning of the season so the player can receive a full uniform (helmet, uniform, belt and socks). </w:t>
      </w:r>
      <w:proofErr w:type="gramStart"/>
      <w:r w:rsidRPr="00E124D5">
        <w:t>In order to</w:t>
      </w:r>
      <w:proofErr w:type="gramEnd"/>
      <w:r w:rsidRPr="00E124D5">
        <w:t xml:space="preserve"> get your $100 returned at the end of the season you must return your full uniform AND complete 100 “points” of volunteer time (we hand out a list of ways to earn the points by volunteering).</w:t>
      </w:r>
    </w:p>
    <w:p w14:paraId="74E102BA" w14:textId="77777777" w:rsidR="00E124D5" w:rsidRPr="00E124D5" w:rsidRDefault="00E124D5" w:rsidP="00E124D5"/>
    <w:p w14:paraId="7732804B" w14:textId="77777777" w:rsidR="00E124D5" w:rsidRDefault="00E124D5" w:rsidP="00E124D5">
      <w:pPr>
        <w:rPr>
          <w:b/>
          <w:bCs/>
        </w:rPr>
      </w:pPr>
      <w:r w:rsidRPr="00E124D5">
        <w:rPr>
          <w:b/>
          <w:bCs/>
        </w:rPr>
        <w:t>How do I get volunteer points?</w:t>
      </w:r>
    </w:p>
    <w:p w14:paraId="53DED43B" w14:textId="36620055" w:rsidR="00C42C53" w:rsidRPr="00E124D5" w:rsidRDefault="00C42C53" w:rsidP="00E124D5">
      <w:r>
        <w:rPr>
          <w:b/>
          <w:bCs/>
        </w:rPr>
        <w:tab/>
        <w:t>A list of equivalents is available – coaching, umpiring, field work, snacks, etc</w:t>
      </w:r>
    </w:p>
    <w:p w14:paraId="65996EE6" w14:textId="77777777" w:rsidR="00E124D5" w:rsidRDefault="00E124D5"/>
    <w:sectPr w:rsidR="00E1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15A8"/>
    <w:multiLevelType w:val="multilevel"/>
    <w:tmpl w:val="22BC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E7969"/>
    <w:multiLevelType w:val="multilevel"/>
    <w:tmpl w:val="EACE8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383C03"/>
    <w:multiLevelType w:val="multilevel"/>
    <w:tmpl w:val="1ABE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362311">
    <w:abstractNumId w:val="0"/>
  </w:num>
  <w:num w:numId="2" w16cid:durableId="159780712">
    <w:abstractNumId w:val="1"/>
    <w:lvlOverride w:ilvl="0">
      <w:lvl w:ilvl="0">
        <w:numFmt w:val="decimal"/>
        <w:lvlText w:val="%1."/>
        <w:lvlJc w:val="left"/>
      </w:lvl>
    </w:lvlOverride>
  </w:num>
  <w:num w:numId="3" w16cid:durableId="820459799">
    <w:abstractNumId w:val="1"/>
    <w:lvlOverride w:ilvl="0">
      <w:lvl w:ilvl="0">
        <w:numFmt w:val="decimal"/>
        <w:lvlText w:val="%1."/>
        <w:lvlJc w:val="left"/>
      </w:lvl>
    </w:lvlOverride>
  </w:num>
  <w:num w:numId="4" w16cid:durableId="2088454985">
    <w:abstractNumId w:val="1"/>
    <w:lvlOverride w:ilvl="0">
      <w:lvl w:ilvl="0">
        <w:numFmt w:val="decimal"/>
        <w:lvlText w:val="%1."/>
        <w:lvlJc w:val="left"/>
      </w:lvl>
    </w:lvlOverride>
  </w:num>
  <w:num w:numId="5" w16cid:durableId="7428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D5"/>
    <w:rsid w:val="00740B0A"/>
    <w:rsid w:val="00A37D67"/>
    <w:rsid w:val="00C42C53"/>
    <w:rsid w:val="00E1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C20"/>
  <w15:chartTrackingRefBased/>
  <w15:docId w15:val="{BFCE06CA-DC20-4CD5-81B8-5DE8DE9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4D5"/>
    <w:rPr>
      <w:rFonts w:eastAsiaTheme="majorEastAsia" w:cstheme="majorBidi"/>
      <w:color w:val="272727" w:themeColor="text1" w:themeTint="D8"/>
    </w:rPr>
  </w:style>
  <w:style w:type="paragraph" w:styleId="Title">
    <w:name w:val="Title"/>
    <w:basedOn w:val="Normal"/>
    <w:next w:val="Normal"/>
    <w:link w:val="TitleChar"/>
    <w:uiPriority w:val="10"/>
    <w:qFormat/>
    <w:rsid w:val="00E12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4D5"/>
    <w:pPr>
      <w:spacing w:before="160"/>
      <w:jc w:val="center"/>
    </w:pPr>
    <w:rPr>
      <w:i/>
      <w:iCs/>
      <w:color w:val="404040" w:themeColor="text1" w:themeTint="BF"/>
    </w:rPr>
  </w:style>
  <w:style w:type="character" w:customStyle="1" w:styleId="QuoteChar">
    <w:name w:val="Quote Char"/>
    <w:basedOn w:val="DefaultParagraphFont"/>
    <w:link w:val="Quote"/>
    <w:uiPriority w:val="29"/>
    <w:rsid w:val="00E124D5"/>
    <w:rPr>
      <w:i/>
      <w:iCs/>
      <w:color w:val="404040" w:themeColor="text1" w:themeTint="BF"/>
    </w:rPr>
  </w:style>
  <w:style w:type="paragraph" w:styleId="ListParagraph">
    <w:name w:val="List Paragraph"/>
    <w:basedOn w:val="Normal"/>
    <w:uiPriority w:val="34"/>
    <w:qFormat/>
    <w:rsid w:val="00E124D5"/>
    <w:pPr>
      <w:ind w:left="720"/>
      <w:contextualSpacing/>
    </w:pPr>
  </w:style>
  <w:style w:type="character" w:styleId="IntenseEmphasis">
    <w:name w:val="Intense Emphasis"/>
    <w:basedOn w:val="DefaultParagraphFont"/>
    <w:uiPriority w:val="21"/>
    <w:qFormat/>
    <w:rsid w:val="00E124D5"/>
    <w:rPr>
      <w:i/>
      <w:iCs/>
      <w:color w:val="0F4761" w:themeColor="accent1" w:themeShade="BF"/>
    </w:rPr>
  </w:style>
  <w:style w:type="paragraph" w:styleId="IntenseQuote">
    <w:name w:val="Intense Quote"/>
    <w:basedOn w:val="Normal"/>
    <w:next w:val="Normal"/>
    <w:link w:val="IntenseQuoteChar"/>
    <w:uiPriority w:val="30"/>
    <w:qFormat/>
    <w:rsid w:val="00E1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4D5"/>
    <w:rPr>
      <w:i/>
      <w:iCs/>
      <w:color w:val="0F4761" w:themeColor="accent1" w:themeShade="BF"/>
    </w:rPr>
  </w:style>
  <w:style w:type="character" w:styleId="IntenseReference">
    <w:name w:val="Intense Reference"/>
    <w:basedOn w:val="DefaultParagraphFont"/>
    <w:uiPriority w:val="32"/>
    <w:qFormat/>
    <w:rsid w:val="00E12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044027">
      <w:bodyDiv w:val="1"/>
      <w:marLeft w:val="0"/>
      <w:marRight w:val="0"/>
      <w:marTop w:val="0"/>
      <w:marBottom w:val="0"/>
      <w:divBdr>
        <w:top w:val="none" w:sz="0" w:space="0" w:color="auto"/>
        <w:left w:val="none" w:sz="0" w:space="0" w:color="auto"/>
        <w:bottom w:val="none" w:sz="0" w:space="0" w:color="auto"/>
        <w:right w:val="none" w:sz="0" w:space="0" w:color="auto"/>
      </w:divBdr>
    </w:div>
    <w:div w:id="20334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Bell</dc:creator>
  <cp:keywords/>
  <dc:description/>
  <cp:lastModifiedBy>William Bell</cp:lastModifiedBy>
  <cp:revision>2</cp:revision>
  <dcterms:created xsi:type="dcterms:W3CDTF">2025-02-06T22:03:00Z</dcterms:created>
  <dcterms:modified xsi:type="dcterms:W3CDTF">2025-02-06T22:03:00Z</dcterms:modified>
</cp:coreProperties>
</file>